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85" w:rsidRPr="002C3685" w:rsidRDefault="002C3685" w:rsidP="002C368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3685">
        <w:rPr>
          <w:b/>
          <w:bCs/>
          <w:sz w:val="32"/>
          <w:szCs w:val="32"/>
        </w:rPr>
        <w:t>Уважаемые участники</w:t>
      </w:r>
    </w:p>
    <w:p w:rsidR="002C3685" w:rsidRPr="002C3685" w:rsidRDefault="002C3685" w:rsidP="002C368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C3685">
        <w:rPr>
          <w:b/>
          <w:bCs/>
          <w:sz w:val="32"/>
          <w:szCs w:val="32"/>
        </w:rPr>
        <w:t>международн</w:t>
      </w:r>
      <w:r w:rsidR="00D10BA3">
        <w:rPr>
          <w:b/>
          <w:bCs/>
          <w:sz w:val="32"/>
          <w:szCs w:val="32"/>
        </w:rPr>
        <w:t>ой</w:t>
      </w:r>
      <w:r w:rsidRPr="002C3685">
        <w:rPr>
          <w:b/>
          <w:bCs/>
          <w:sz w:val="32"/>
          <w:szCs w:val="32"/>
        </w:rPr>
        <w:t xml:space="preserve"> </w:t>
      </w:r>
      <w:proofErr w:type="gramStart"/>
      <w:r w:rsidRPr="002C3685">
        <w:rPr>
          <w:b/>
          <w:bCs/>
          <w:sz w:val="32"/>
          <w:szCs w:val="32"/>
        </w:rPr>
        <w:t>научно-практическая</w:t>
      </w:r>
      <w:proofErr w:type="gramEnd"/>
      <w:r w:rsidRPr="002C3685">
        <w:rPr>
          <w:b/>
          <w:bCs/>
          <w:sz w:val="32"/>
          <w:szCs w:val="32"/>
        </w:rPr>
        <w:t xml:space="preserve"> онлайн-конференци</w:t>
      </w:r>
      <w:r w:rsidR="00D10BA3">
        <w:rPr>
          <w:b/>
          <w:bCs/>
          <w:sz w:val="32"/>
          <w:szCs w:val="32"/>
        </w:rPr>
        <w:t>и</w:t>
      </w:r>
      <w:r w:rsidRPr="002C3685">
        <w:rPr>
          <w:b/>
          <w:bCs/>
          <w:sz w:val="32"/>
          <w:szCs w:val="32"/>
        </w:rPr>
        <w:t xml:space="preserve"> «Актуальные проблемы самосохранения традиционных искусств и народного творчества: Россия и Китай в мире глобализации».</w:t>
      </w:r>
    </w:p>
    <w:p w:rsidR="002C3685" w:rsidRDefault="002C3685" w:rsidP="005D18C4">
      <w:pPr>
        <w:spacing w:after="0" w:line="240" w:lineRule="auto"/>
      </w:pPr>
    </w:p>
    <w:p w:rsidR="00D10BA3" w:rsidRPr="00EC2830" w:rsidRDefault="005742BA" w:rsidP="005D18C4">
      <w:pPr>
        <w:spacing w:after="0" w:line="240" w:lineRule="auto"/>
        <w:ind w:firstLine="567"/>
        <w:jc w:val="both"/>
        <w:rPr>
          <w:rFonts w:ascii="Times New Roman" w:eastAsia="NanumGothic" w:hAnsi="Times New Roman" w:cs="Times New Roman"/>
          <w:color w:val="222222"/>
          <w:sz w:val="26"/>
          <w:szCs w:val="26"/>
        </w:rPr>
      </w:pPr>
      <w:proofErr w:type="gramStart"/>
      <w:r w:rsidRPr="00EC2830">
        <w:rPr>
          <w:rFonts w:ascii="Times New Roman" w:hAnsi="Times New Roman" w:cs="Times New Roman"/>
          <w:sz w:val="26"/>
          <w:szCs w:val="26"/>
        </w:rPr>
        <w:t>Хочу выразить большое уважение ректору Тихоокеанского государственного университета профессору Иванченко Сергею Николаевичу за организацию</w:t>
      </w:r>
      <w:r w:rsidR="00D10BA3" w:rsidRPr="00EC2830">
        <w:rPr>
          <w:rFonts w:ascii="Times New Roman" w:hAnsi="Times New Roman" w:cs="Times New Roman"/>
          <w:sz w:val="26"/>
          <w:szCs w:val="26"/>
        </w:rPr>
        <w:t xml:space="preserve"> столь</w:t>
      </w:r>
      <w:r w:rsidRPr="00EC2830">
        <w:rPr>
          <w:rFonts w:ascii="Times New Roman" w:hAnsi="Times New Roman" w:cs="Times New Roman"/>
          <w:sz w:val="26"/>
          <w:szCs w:val="26"/>
        </w:rPr>
        <w:t xml:space="preserve">значимого для всех нас мероприятия в замечательном </w:t>
      </w:r>
      <w:r w:rsidR="0003080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Интеллектуальный центре мирового уровня</w:t>
      </w:r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на Дальнем Востоке</w:t>
      </w:r>
      <w:r w:rsidR="0003080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.</w:t>
      </w:r>
      <w:proofErr w:type="gramEnd"/>
      <w:r w:rsidR="0003080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</w:t>
      </w:r>
      <w:r w:rsidR="00D10BA3" w:rsidRPr="00EC2830">
        <w:rPr>
          <w:rFonts w:ascii="Times New Roman" w:hAnsi="Times New Roman" w:cs="Times New Roman"/>
          <w:sz w:val="26"/>
          <w:szCs w:val="26"/>
        </w:rPr>
        <w:t xml:space="preserve">Организаторами конференции выступают: </w:t>
      </w:r>
      <w:proofErr w:type="gram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Тихоокеанский государственный университет, Академия современного искусства и дизайна ТОГУ, кафедра философии и социально-гуманитарных дисциплин Пединститута ТОГУ; кафедра педагогики Пединститута ТОГУ; </w:t>
      </w:r>
      <w:proofErr w:type="spell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Харбинский</w:t>
      </w:r>
      <w:proofErr w:type="spellEnd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педагогический университет (Харбин, КНР); </w:t>
      </w:r>
      <w:proofErr w:type="spell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Даляньский</w:t>
      </w:r>
      <w:proofErr w:type="spellEnd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колледж искусств (г. Далянь, КНР); </w:t>
      </w:r>
      <w:proofErr w:type="spell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Хэбэйский</w:t>
      </w:r>
      <w:proofErr w:type="spellEnd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педагогический университет (г. </w:t>
      </w:r>
      <w:proofErr w:type="spell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Шицзячжуан</w:t>
      </w:r>
      <w:proofErr w:type="spellEnd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, провинция </w:t>
      </w:r>
      <w:proofErr w:type="spellStart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Хэбэй</w:t>
      </w:r>
      <w:proofErr w:type="spellEnd"/>
      <w:r w:rsidR="00D10BA3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, КНР).</w:t>
      </w:r>
      <w:proofErr w:type="gramEnd"/>
    </w:p>
    <w:p w:rsidR="00030803" w:rsidRPr="00EC2830" w:rsidRDefault="00030803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Уже более 70 лет</w:t>
      </w:r>
      <w:r w:rsidR="00DF414F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прошло </w:t>
      </w:r>
      <w:r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с момента установления российско-китайских дипломатических отношений и более 70-я годовщин</w:t>
      </w:r>
      <w:r w:rsidR="00DF414F"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>е</w:t>
      </w:r>
      <w:r w:rsidRPr="00EC2830">
        <w:rPr>
          <w:rFonts w:ascii="Times New Roman" w:eastAsia="NanumGothic" w:hAnsi="Times New Roman" w:cs="Times New Roman"/>
          <w:color w:val="222222"/>
          <w:sz w:val="26"/>
          <w:szCs w:val="26"/>
        </w:rPr>
        <w:t xml:space="preserve"> со дня создания Общества китайско-российской дружбы - главного партнера Общества российско-китайской дружбы в Китае.</w:t>
      </w:r>
    </w:p>
    <w:p w:rsidR="00030803" w:rsidRPr="00EC2830" w:rsidRDefault="00030803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hAnsi="Times New Roman" w:cs="Times New Roman"/>
          <w:sz w:val="26"/>
          <w:szCs w:val="26"/>
        </w:rPr>
        <w:t>Участники конференции – ученые, аспиранты, магистранты и бакалавры вузов России и КНР обсудят вопросы исследований в сохранения культурного наследия малочисленных народов Дальнего Востока и Крайнего Севера России и северного Китая, взаимодействия искусства России и Китая, педагогической деятельности как условия сохранения традиционных культур в условиях глобализации.</w:t>
      </w:r>
    </w:p>
    <w:p w:rsidR="00030803" w:rsidRPr="00EC2830" w:rsidRDefault="00030803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hAnsi="Times New Roman" w:cs="Times New Roman"/>
          <w:sz w:val="26"/>
          <w:szCs w:val="26"/>
        </w:rPr>
        <w:t>Своей основной задачей Общество дружбы считает развитие гуманитарного сотрудничества с Китайской Народной Республикой, оказание содействия экономическим связям между нашими странами, вовлечение широкой общественности в российско-китайский диалог.</w:t>
      </w:r>
    </w:p>
    <w:p w:rsidR="00030803" w:rsidRPr="00EC2830" w:rsidRDefault="00030803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hAnsi="Times New Roman" w:cs="Times New Roman"/>
          <w:sz w:val="26"/>
          <w:szCs w:val="26"/>
        </w:rPr>
        <w:t>Традиционным направлением деятельности Хабаровского Общества российско-китайской дружбы является организация конференций, посвященных знаменательным событиям и памятным датам китайской истории совместно с научным сообществом Вузов Х</w:t>
      </w:r>
      <w:r w:rsidR="00D10BA3" w:rsidRPr="00EC2830">
        <w:rPr>
          <w:rFonts w:ascii="Times New Roman" w:hAnsi="Times New Roman" w:cs="Times New Roman"/>
          <w:sz w:val="26"/>
          <w:szCs w:val="26"/>
        </w:rPr>
        <w:t>а</w:t>
      </w:r>
      <w:r w:rsidRPr="00EC2830">
        <w:rPr>
          <w:rFonts w:ascii="Times New Roman" w:hAnsi="Times New Roman" w:cs="Times New Roman"/>
          <w:sz w:val="26"/>
          <w:szCs w:val="26"/>
        </w:rPr>
        <w:t>б</w:t>
      </w:r>
      <w:r w:rsidR="00D10BA3" w:rsidRPr="00EC2830">
        <w:rPr>
          <w:rFonts w:ascii="Times New Roman" w:hAnsi="Times New Roman" w:cs="Times New Roman"/>
          <w:sz w:val="26"/>
          <w:szCs w:val="26"/>
        </w:rPr>
        <w:t>а</w:t>
      </w:r>
      <w:r w:rsidRPr="00EC2830">
        <w:rPr>
          <w:rFonts w:ascii="Times New Roman" w:hAnsi="Times New Roman" w:cs="Times New Roman"/>
          <w:sz w:val="26"/>
          <w:szCs w:val="26"/>
        </w:rPr>
        <w:t>ровского края</w:t>
      </w:r>
      <w:proofErr w:type="gramStart"/>
      <w:r w:rsidRPr="00EC283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D18C4" w:rsidRPr="00EC2830" w:rsidRDefault="005D18C4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hAnsi="Times New Roman" w:cs="Times New Roman"/>
          <w:sz w:val="26"/>
          <w:szCs w:val="26"/>
        </w:rPr>
        <w:t>Объединение специалистов в области китаеведения, преподавателей ВУЗов, средних учебных заведений, специалистов в различных областях знаний позволяет расширять профессиональные связи и взаимовыгодные контакты и полнее удовлетворять интерес россиян к изучению истории, культуры и современным достижениям Китайской Народной Республики.</w:t>
      </w:r>
    </w:p>
    <w:p w:rsidR="00D10BA3" w:rsidRPr="00EC2830" w:rsidRDefault="00D10BA3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830">
        <w:rPr>
          <w:rFonts w:ascii="Times New Roman" w:hAnsi="Times New Roman" w:cs="Times New Roman"/>
          <w:sz w:val="26"/>
          <w:szCs w:val="26"/>
        </w:rPr>
        <w:t>Поздравляю Вас с открытием этого замечательного события. Всем желаю успешной работы и плодотворных дискуссий.</w:t>
      </w:r>
    </w:p>
    <w:p w:rsidR="00EC2830" w:rsidRPr="00EC2830" w:rsidRDefault="00EC2830" w:rsidP="005D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807"/>
        <w:gridCol w:w="3538"/>
      </w:tblGrid>
      <w:tr w:rsidR="005D18C4" w:rsidRPr="00EC2830" w:rsidTr="005D18C4">
        <w:tc>
          <w:tcPr>
            <w:tcW w:w="5807" w:type="dxa"/>
          </w:tcPr>
          <w:p w:rsidR="00E77FD2" w:rsidRDefault="005D18C4" w:rsidP="005D1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830">
              <w:rPr>
                <w:rFonts w:ascii="Times New Roman" w:hAnsi="Times New Roman" w:cs="Times New Roman"/>
                <w:sz w:val="26"/>
                <w:szCs w:val="26"/>
              </w:rPr>
              <w:t>доктор технических наук, профессор, председатель Хабаровского краевого отделения Общества российско-китайской дружбы</w:t>
            </w:r>
          </w:p>
          <w:p w:rsidR="005D18C4" w:rsidRPr="00EC2830" w:rsidRDefault="005D18C4" w:rsidP="005D18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830">
              <w:rPr>
                <w:rFonts w:ascii="Times New Roman" w:hAnsi="Times New Roman" w:cs="Times New Roman"/>
                <w:sz w:val="26"/>
                <w:szCs w:val="26"/>
              </w:rPr>
              <w:t xml:space="preserve"> (г. Хабаровск, РФ)</w:t>
            </w:r>
          </w:p>
        </w:tc>
        <w:tc>
          <w:tcPr>
            <w:tcW w:w="3538" w:type="dxa"/>
          </w:tcPr>
          <w:p w:rsidR="005D18C4" w:rsidRPr="00EC2830" w:rsidRDefault="005D18C4" w:rsidP="002C3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830">
              <w:rPr>
                <w:rFonts w:ascii="Times New Roman" w:hAnsi="Times New Roman" w:cs="Times New Roman"/>
                <w:sz w:val="26"/>
                <w:szCs w:val="26"/>
              </w:rPr>
              <w:t>КудрявцевСергей Анатольевич</w:t>
            </w:r>
          </w:p>
        </w:tc>
      </w:tr>
    </w:tbl>
    <w:p w:rsidR="005D18C4" w:rsidRPr="00EC2830" w:rsidRDefault="005D18C4">
      <w:pPr>
        <w:rPr>
          <w:sz w:val="26"/>
          <w:szCs w:val="26"/>
        </w:rPr>
      </w:pPr>
    </w:p>
    <w:sectPr w:rsidR="005D18C4" w:rsidRPr="00EC2830" w:rsidSect="008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85"/>
    <w:rsid w:val="00030803"/>
    <w:rsid w:val="00160B36"/>
    <w:rsid w:val="002C3685"/>
    <w:rsid w:val="00527D8A"/>
    <w:rsid w:val="005742BA"/>
    <w:rsid w:val="005D18C4"/>
    <w:rsid w:val="00826757"/>
    <w:rsid w:val="00D10BA3"/>
    <w:rsid w:val="00DF414F"/>
    <w:rsid w:val="00E77FD2"/>
    <w:rsid w:val="00EC2830"/>
    <w:rsid w:val="00F8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2020-12-17T01:45:00Z</dcterms:created>
  <dcterms:modified xsi:type="dcterms:W3CDTF">2020-12-25T07:17:00Z</dcterms:modified>
</cp:coreProperties>
</file>